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7B" w:rsidRPr="006974C9" w:rsidRDefault="00AD777B" w:rsidP="00AD777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974C9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AD777B" w:rsidRPr="00897DA2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6"/>
          <w:szCs w:val="26"/>
        </w:rPr>
      </w:pPr>
      <w:r w:rsidRPr="00897DA2">
        <w:rPr>
          <w:rFonts w:ascii="Times New Roman" w:hAnsi="Times New Roman" w:cs="Times New Roman"/>
          <w:b/>
          <w:spacing w:val="84"/>
          <w:sz w:val="26"/>
          <w:szCs w:val="26"/>
        </w:rPr>
        <w:t>РАСПОРЯЖЕНИЕ</w:t>
      </w:r>
    </w:p>
    <w:p w:rsidR="00AD777B" w:rsidRPr="00897DA2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77B" w:rsidRPr="00897DA2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7DA2">
        <w:rPr>
          <w:rFonts w:ascii="Times New Roman" w:hAnsi="Times New Roman" w:cs="Times New Roman"/>
          <w:bCs/>
          <w:sz w:val="26"/>
          <w:szCs w:val="26"/>
        </w:rPr>
        <w:t>от "___" _______ № ________</w:t>
      </w:r>
    </w:p>
    <w:p w:rsidR="00AD777B" w:rsidRPr="00897DA2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D777B" w:rsidRPr="00897DA2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DA2" w:rsidRPr="00897DA2" w:rsidRDefault="00897DA2" w:rsidP="00897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DA2">
        <w:rPr>
          <w:rFonts w:ascii="Times New Roman" w:hAnsi="Times New Roman" w:cs="Times New Roman"/>
          <w:b/>
          <w:bCs/>
          <w:sz w:val="26"/>
          <w:szCs w:val="26"/>
        </w:rPr>
        <w:t>О предоставлении разрешения на условно разрешенный вид</w:t>
      </w:r>
    </w:p>
    <w:p w:rsidR="00897DA2" w:rsidRPr="00897DA2" w:rsidRDefault="00897DA2" w:rsidP="00897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DA2">
        <w:rPr>
          <w:rFonts w:ascii="Times New Roman" w:hAnsi="Times New Roman" w:cs="Times New Roman"/>
          <w:b/>
          <w:bCs/>
          <w:sz w:val="26"/>
          <w:szCs w:val="26"/>
        </w:rPr>
        <w:t>использования земельного участка, расположенного в Северном территориальном округе г. Архангельска по улице Ларионова С.Н.,</w:t>
      </w:r>
    </w:p>
    <w:p w:rsidR="00AD777B" w:rsidRPr="00897DA2" w:rsidRDefault="00897DA2" w:rsidP="00897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DA2">
        <w:rPr>
          <w:rFonts w:ascii="Times New Roman" w:hAnsi="Times New Roman" w:cs="Times New Roman"/>
          <w:b/>
          <w:bCs/>
          <w:sz w:val="26"/>
          <w:szCs w:val="26"/>
        </w:rPr>
        <w:t>об утверждении схемы расположения земельного участка</w:t>
      </w:r>
    </w:p>
    <w:p w:rsidR="000C7A1B" w:rsidRPr="00897DA2" w:rsidRDefault="000C7A1B" w:rsidP="000C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77B" w:rsidRPr="00897DA2" w:rsidRDefault="00897DA2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DA2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приказом </w:t>
      </w:r>
      <w:proofErr w:type="spellStart"/>
      <w:r w:rsidRPr="00897DA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897DA2">
        <w:rPr>
          <w:rFonts w:ascii="Times New Roman" w:hAnsi="Times New Roman" w:cs="Times New Roman"/>
          <w:sz w:val="26"/>
          <w:szCs w:val="26"/>
        </w:rPr>
        <w:t xml:space="preserve"> от 10 ноября 2020 года № </w:t>
      </w:r>
      <w:proofErr w:type="gramStart"/>
      <w:r w:rsidRPr="00897DA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97DA2"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участков", 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AD777B" w:rsidRPr="00897DA2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7DA2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DA2">
        <w:rPr>
          <w:rFonts w:ascii="Times New Roman" w:hAnsi="Times New Roman" w:cs="Times New Roman"/>
          <w:sz w:val="26"/>
          <w:szCs w:val="26"/>
        </w:rPr>
        <w:t>1. Предоставить разрешение на условно разрешенный вид использования земельного участка площадью 100 кв. м в кадастровом квартале 29:22:030606, расположенного в Северном территориальном округе г. Архангельска по ул. Ларионова С.Н.:</w:t>
      </w:r>
    </w:p>
    <w:p w:rsidR="00AD777B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7DA2">
        <w:rPr>
          <w:rFonts w:ascii="Times New Roman" w:hAnsi="Times New Roman" w:cs="Times New Roman"/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897DA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897DA2">
        <w:rPr>
          <w:rFonts w:ascii="Times New Roman" w:hAnsi="Times New Roman" w:cs="Times New Roman"/>
          <w:sz w:val="26"/>
          <w:szCs w:val="26"/>
        </w:rPr>
        <w:t xml:space="preserve"> от 10.11.2020 № </w:t>
      </w:r>
      <w:proofErr w:type="gramStart"/>
      <w:r w:rsidRPr="00897DA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97DA2"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  <w:r w:rsidR="00AD777B" w:rsidRPr="00897DA2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897DA2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7DA2">
        <w:rPr>
          <w:rFonts w:ascii="Times New Roman" w:hAnsi="Times New Roman" w:cs="Times New Roman"/>
          <w:sz w:val="26"/>
          <w:szCs w:val="26"/>
          <w:lang w:eastAsia="ru-RU"/>
        </w:rPr>
        <w:t xml:space="preserve">2. Утвердить прилагаемую схему расположения земельного участка площадью 100 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в. м в кадастровом квартале 29:22:030606, расположенного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в Северном территориальном округе г. Архангельска по ул. Ларионова С.Н.,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в границах территориальной зоны застройки индивидуальными жилыми домами Ж</w:t>
      </w:r>
      <w:proofErr w:type="gramStart"/>
      <w:r w:rsidRPr="00897DA2">
        <w:rPr>
          <w:rFonts w:ascii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897DA2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Правилам землепользования и застройки городского округа "Город Архангельск" (категория земель – земли населенных пунктов)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с видом разрешенного использования "ведение огородничества: размещение хозяйственных построек, не являющихся объектами недвижимости,</w:t>
      </w:r>
      <w:r w:rsidRPr="00897DA2">
        <w:rPr>
          <w:sz w:val="26"/>
          <w:szCs w:val="26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предназначенных для хранения инвентаря и урожая сельскохозяйственных культур".</w:t>
      </w:r>
    </w:p>
    <w:p w:rsidR="00897DA2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7DA2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ab/>
        <w:t>Предоставить Лапину Александру Викторовичу права на обращение без доверенности с заявлением о государственном кадастровом учете образуемого земельного участка.</w:t>
      </w:r>
      <w:bookmarkStart w:id="0" w:name="_GoBack"/>
      <w:bookmarkEnd w:id="0"/>
    </w:p>
    <w:sectPr w:rsidR="00897DA2" w:rsidRPr="00897DA2" w:rsidSect="00AD777B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3A"/>
    <w:rsid w:val="000C7A1B"/>
    <w:rsid w:val="00470E7A"/>
    <w:rsid w:val="0064530F"/>
    <w:rsid w:val="006C61B6"/>
    <w:rsid w:val="00754A61"/>
    <w:rsid w:val="00897DA2"/>
    <w:rsid w:val="008B5135"/>
    <w:rsid w:val="009C7B3A"/>
    <w:rsid w:val="00AD777B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Юлия Леонидовна Сенина</cp:lastModifiedBy>
  <cp:revision>8</cp:revision>
  <cp:lastPrinted>2022-08-12T09:56:00Z</cp:lastPrinted>
  <dcterms:created xsi:type="dcterms:W3CDTF">2022-08-12T05:36:00Z</dcterms:created>
  <dcterms:modified xsi:type="dcterms:W3CDTF">2022-08-26T07:44:00Z</dcterms:modified>
</cp:coreProperties>
</file>